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08A0D9D0" w:rsidR="003D2320" w:rsidRPr="007D110B" w:rsidRDefault="00577077" w:rsidP="00010BA4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8B1A0C">
              <w:rPr>
                <w:b/>
                <w:color w:val="008080"/>
                <w:sz w:val="22"/>
                <w:szCs w:val="22"/>
              </w:rPr>
              <w:t xml:space="preserve">20 </w:t>
            </w:r>
            <w:r w:rsidR="0089551D">
              <w:rPr>
                <w:b/>
                <w:color w:val="008080"/>
                <w:sz w:val="22"/>
                <w:szCs w:val="22"/>
              </w:rPr>
              <w:t>dicembre 2016</w:t>
            </w:r>
            <w:bookmarkStart w:id="0" w:name="_GoBack"/>
            <w:bookmarkEnd w:id="0"/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FB8E3F5" w:rsidR="00B241B9" w:rsidRPr="007D110B" w:rsidRDefault="00456A4B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22364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4B2F2242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9344B4">
        <w:rPr>
          <w:b/>
          <w:u w:val="single"/>
        </w:rPr>
        <w:t xml:space="preserve"> suppletivo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24FD5CD8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1045EC">
        <w:rPr>
          <w:b/>
          <w:u w:val="single"/>
        </w:rPr>
        <w:t>21</w:t>
      </w:r>
      <w:r w:rsidR="00B628F6">
        <w:rPr>
          <w:b/>
          <w:u w:val="single"/>
        </w:rPr>
        <w:t xml:space="preserve"> dicembre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05B06F47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010BA4">
        <w:rPr>
          <w:b/>
          <w:caps/>
        </w:rPr>
        <w:t xml:space="preserve"> suppletivo</w:t>
      </w:r>
    </w:p>
    <w:p w14:paraId="66CBCA5F" w14:textId="77777777" w:rsidR="00844C68" w:rsidRDefault="00844C68" w:rsidP="00556131">
      <w:pPr>
        <w:jc w:val="center"/>
        <w:rPr>
          <w:b/>
          <w:caps/>
        </w:rPr>
      </w:pPr>
    </w:p>
    <w:p w14:paraId="361404B1" w14:textId="77777777" w:rsidR="005C29BC" w:rsidRPr="00556131" w:rsidRDefault="005C29BC" w:rsidP="00556131">
      <w:pPr>
        <w:jc w:val="center"/>
        <w:rPr>
          <w:b/>
          <w:caps/>
        </w:rPr>
      </w:pPr>
    </w:p>
    <w:p w14:paraId="4B901EA3" w14:textId="77777777" w:rsidR="001524D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2F1BF1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14:paraId="66341147" w14:textId="0CA0F3B7" w:rsidR="003B12F5" w:rsidRDefault="004D25F9" w:rsidP="004D25F9">
      <w:pPr>
        <w:spacing w:after="120"/>
        <w:ind w:left="720" w:hanging="720"/>
        <w:rPr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18</w:t>
      </w:r>
      <w:r w:rsidR="00DE6891">
        <w:rPr>
          <w:bCs/>
          <w:color w:val="000000" w:themeColor="text1"/>
          <w:sz w:val="22"/>
          <w:szCs w:val="22"/>
        </w:rPr>
        <w:t>1</w:t>
      </w:r>
      <w:r w:rsidRPr="002F1BF1">
        <w:rPr>
          <w:sz w:val="22"/>
          <w:szCs w:val="22"/>
        </w:rPr>
        <w:sym w:font="Wingdings" w:char="0031"/>
      </w:r>
      <w:r w:rsidR="003B12F5" w:rsidRPr="002F1BF1">
        <w:rPr>
          <w:bCs/>
          <w:color w:val="000000" w:themeColor="text1"/>
          <w:sz w:val="22"/>
          <w:szCs w:val="22"/>
        </w:rPr>
        <w:tab/>
      </w:r>
      <w:r w:rsidRPr="004D25F9">
        <w:rPr>
          <w:sz w:val="22"/>
          <w:szCs w:val="22"/>
        </w:rPr>
        <w:t>Del Core Lucia – Dottorando di Ricerca – ricorso amministrativo avverso mancata ammissione III anno di corso Dottorato di Ricerca in Ingegneria Civile e Architettura XXVII Ciclo</w:t>
      </w:r>
    </w:p>
    <w:p w14:paraId="1E1A3194" w14:textId="76F3EFE2" w:rsidR="00953B6A" w:rsidRPr="00DE6891" w:rsidRDefault="00DE6891" w:rsidP="00953B6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E6891">
        <w:rPr>
          <w:bCs/>
          <w:color w:val="000000" w:themeColor="text1"/>
          <w:sz w:val="22"/>
          <w:szCs w:val="22"/>
        </w:rPr>
        <w:t>182</w:t>
      </w:r>
      <w:r w:rsidR="00953B6A" w:rsidRPr="00DE6891">
        <w:rPr>
          <w:bCs/>
          <w:color w:val="000000" w:themeColor="text1"/>
          <w:sz w:val="22"/>
          <w:szCs w:val="22"/>
        </w:rPr>
        <w:sym w:font="Wingdings" w:char="00FB"/>
      </w:r>
      <w:r w:rsidR="00953B6A" w:rsidRPr="00DE6891">
        <w:rPr>
          <w:sz w:val="22"/>
          <w:szCs w:val="22"/>
        </w:rPr>
        <w:tab/>
        <w:t>Nucleo di Valutazione di Ateneo: parere</w:t>
      </w:r>
    </w:p>
    <w:p w14:paraId="3049E670" w14:textId="77777777" w:rsidR="00953B6A" w:rsidRPr="00DE6891" w:rsidRDefault="00953B6A" w:rsidP="004D25F9">
      <w:pPr>
        <w:spacing w:after="120"/>
        <w:ind w:left="720" w:hanging="720"/>
        <w:rPr>
          <w:color w:val="000000" w:themeColor="text1"/>
          <w:sz w:val="22"/>
          <w:szCs w:val="22"/>
        </w:rPr>
      </w:pPr>
    </w:p>
    <w:p w14:paraId="383DF2C6" w14:textId="77777777" w:rsidR="00636382" w:rsidRDefault="00636382" w:rsidP="0092290E">
      <w:pPr>
        <w:pStyle w:val="p1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4B498510" w14:textId="690C12F7" w:rsidR="00A346F0" w:rsidRPr="002F1BF1" w:rsidRDefault="00A346F0" w:rsidP="001326B3">
      <w:pPr>
        <w:pStyle w:val="p1"/>
        <w:ind w:left="0" w:firstLine="0"/>
        <w:rPr>
          <w:rStyle w:val="s1"/>
          <w:rFonts w:ascii="Times New Roman" w:hAnsi="Times New Roman"/>
          <w:bCs/>
          <w:color w:val="000000" w:themeColor="text1"/>
          <w:sz w:val="22"/>
          <w:szCs w:val="22"/>
        </w:rPr>
      </w:pPr>
    </w:p>
    <w:p w14:paraId="5EA54F6B" w14:textId="77777777" w:rsidR="001713A0" w:rsidRPr="002F1BF1" w:rsidRDefault="001713A0" w:rsidP="001524DA">
      <w:pPr>
        <w:ind w:left="4111"/>
        <w:jc w:val="center"/>
        <w:rPr>
          <w:sz w:val="22"/>
          <w:szCs w:val="22"/>
        </w:rPr>
      </w:pPr>
    </w:p>
    <w:p w14:paraId="5E43AA0E" w14:textId="77777777"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14:paraId="046C60E1" w14:textId="075659E7"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14:paraId="5FE32E40" w14:textId="77777777" w:rsidR="001713A0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B0C1DC5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ADF057A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8E1FD59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0C12BFA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DC0FE32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FE49EF9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0B3BC5C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A4DB951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2CB0C20" w14:textId="77777777" w:rsidR="00953B6A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29D19B5" w14:textId="77777777" w:rsidR="00953B6A" w:rsidRPr="002F1BF1" w:rsidRDefault="00953B6A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9723780" w14:textId="77777777"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56B40E4" w14:textId="77777777" w:rsidR="001713A0" w:rsidRPr="002F1BF1" w:rsidRDefault="001713A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B98E" w14:textId="77777777" w:rsidR="00D1536A" w:rsidRDefault="00D1536A">
      <w:r>
        <w:separator/>
      </w:r>
    </w:p>
  </w:endnote>
  <w:endnote w:type="continuationSeparator" w:id="0">
    <w:p w14:paraId="34866105" w14:textId="77777777" w:rsidR="00D1536A" w:rsidRDefault="00D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3737D" w14:textId="77777777" w:rsidR="00D1536A" w:rsidRDefault="00D1536A">
      <w:r>
        <w:separator/>
      </w:r>
    </w:p>
  </w:footnote>
  <w:footnote w:type="continuationSeparator" w:id="0">
    <w:p w14:paraId="14D1E174" w14:textId="77777777" w:rsidR="00D1536A" w:rsidRDefault="00D1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BA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6B3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783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C8C"/>
    <w:rsid w:val="003D6152"/>
    <w:rsid w:val="003D64FD"/>
    <w:rsid w:val="003D6F9F"/>
    <w:rsid w:val="003E0EB6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56A4B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5F9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51D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A0C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44B4"/>
    <w:rsid w:val="00937467"/>
    <w:rsid w:val="009378CE"/>
    <w:rsid w:val="00940EA8"/>
    <w:rsid w:val="00940FAB"/>
    <w:rsid w:val="009411A8"/>
    <w:rsid w:val="00941604"/>
    <w:rsid w:val="00941A78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B6A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36A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E6891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C8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992B-E330-4742-AA3B-826C878E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8</cp:revision>
  <cp:lastPrinted>2016-10-07T13:14:00Z</cp:lastPrinted>
  <dcterms:created xsi:type="dcterms:W3CDTF">2016-12-19T09:49:00Z</dcterms:created>
  <dcterms:modified xsi:type="dcterms:W3CDTF">2016-12-20T09:48:00Z</dcterms:modified>
</cp:coreProperties>
</file>